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749AD" w14:textId="77777777" w:rsidR="00A561DC" w:rsidRDefault="00EC0791">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Pre-I.B. Inquiry Skills</w:t>
      </w:r>
    </w:p>
    <w:p w14:paraId="135272F4" w14:textId="019F3798" w:rsidR="00A561DC" w:rsidRDefault="00EC079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Location: Building 26 Room </w:t>
      </w:r>
      <w:r w:rsidR="000F2A75">
        <w:rPr>
          <w:rFonts w:ascii="Times New Roman" w:eastAsia="Times New Roman" w:hAnsi="Times New Roman" w:cs="Times New Roman"/>
          <w:sz w:val="24"/>
          <w:szCs w:val="24"/>
        </w:rPr>
        <w:t>208</w:t>
      </w:r>
    </w:p>
    <w:p w14:paraId="5D10ACEB" w14:textId="4E615FE7" w:rsidR="00A561DC" w:rsidRDefault="00EC079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Instructor: </w:t>
      </w:r>
      <w:r w:rsidR="000F2A75">
        <w:rPr>
          <w:rFonts w:ascii="Times New Roman" w:eastAsia="Times New Roman" w:hAnsi="Times New Roman" w:cs="Times New Roman"/>
          <w:sz w:val="24"/>
          <w:szCs w:val="24"/>
        </w:rPr>
        <w:t xml:space="preserve">Mr. David Koch </w:t>
      </w:r>
    </w:p>
    <w:p w14:paraId="63C688A3" w14:textId="432DE5E3" w:rsidR="00A561DC" w:rsidRDefault="00EC079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r w:rsidR="000F2A75">
        <w:rPr>
          <w:rFonts w:ascii="Times New Roman" w:eastAsia="Times New Roman" w:hAnsi="Times New Roman" w:cs="Times New Roman"/>
          <w:sz w:val="24"/>
          <w:szCs w:val="24"/>
        </w:rPr>
        <w:t>david.koch</w:t>
      </w:r>
      <w:r>
        <w:rPr>
          <w:rFonts w:ascii="Times New Roman" w:eastAsia="Times New Roman" w:hAnsi="Times New Roman" w:cs="Times New Roman"/>
          <w:sz w:val="24"/>
          <w:szCs w:val="24"/>
        </w:rPr>
        <w:t>@osceolaschools.net</w:t>
      </w:r>
    </w:p>
    <w:p w14:paraId="657D0EF1" w14:textId="08A8F4FE" w:rsidR="00A561DC" w:rsidRDefault="00A561DC">
      <w:pPr>
        <w:spacing w:line="240" w:lineRule="auto"/>
        <w:rPr>
          <w:rFonts w:ascii="Times New Roman" w:eastAsia="Times New Roman" w:hAnsi="Times New Roman" w:cs="Times New Roman"/>
          <w:sz w:val="24"/>
          <w:szCs w:val="24"/>
        </w:rPr>
      </w:pPr>
    </w:p>
    <w:p w14:paraId="09B3114A" w14:textId="77777777" w:rsidR="00A561DC" w:rsidRDefault="00EC079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is formalized curiosity. It is poking and prying with a purpose” (Zora Neale Hurston).</w:t>
      </w:r>
    </w:p>
    <w:p w14:paraId="35AB0047" w14:textId="77777777" w:rsidR="00A561DC" w:rsidRDefault="00EC079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C3666B3" w14:textId="77777777" w:rsidR="00A561DC" w:rsidRDefault="00EC079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Overview:</w:t>
      </w:r>
    </w:p>
    <w:p w14:paraId="4E0EE919" w14:textId="77777777" w:rsidR="00A561DC" w:rsidRDefault="00EC079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D113887" w14:textId="77777777" w:rsidR="00A561DC" w:rsidRDefault="00EC079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Pre-I.B. Inquiry Skills! This course is designed to expose students to I.B. core curriculum and the academic rigor they will encounter during the I.B. Diploma program.  Students will develop research, academic writing, critical thinking, organization, and study skills. The assigned coursework aims to challenge students as they prepare for success in the I.B. Diploma Program.</w:t>
      </w:r>
    </w:p>
    <w:p w14:paraId="08B261B9" w14:textId="77777777" w:rsidR="00A561DC" w:rsidRDefault="00EC079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E5B9F0B" w14:textId="77777777" w:rsidR="00A561DC" w:rsidRDefault="00EC0791">
      <w:pPr>
        <w:spacing w:before="240" w:after="1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Tips for Success:</w:t>
      </w:r>
    </w:p>
    <w:p w14:paraId="5BF1429C" w14:textId="77777777" w:rsidR="00A561DC" w:rsidRDefault="00EC0791">
      <w:pPr>
        <w:numPr>
          <w:ilvl w:val="0"/>
          <w:numId w:val="3"/>
        </w:numPr>
        <w:spacing w:before="240" w:after="24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First priority</w:t>
      </w:r>
      <w:proofErr w:type="gramEnd"/>
      <w:r>
        <w:rPr>
          <w:rFonts w:ascii="Times New Roman" w:eastAsia="Times New Roman" w:hAnsi="Times New Roman" w:cs="Times New Roman"/>
          <w:sz w:val="24"/>
          <w:szCs w:val="24"/>
        </w:rPr>
        <w:t>: Your health and well-being. Taking care of your health and well-being is essential as both a human and a student. Please remember to:</w:t>
      </w:r>
    </w:p>
    <w:p w14:paraId="51953DCD" w14:textId="77777777" w:rsidR="00A561DC" w:rsidRDefault="00EC0791">
      <w:pPr>
        <w:spacing w:before="240" w:after="240" w:line="240" w:lineRule="auto"/>
        <w:ind w:left="144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Stay hydrated.</w:t>
      </w:r>
    </w:p>
    <w:p w14:paraId="6570C739" w14:textId="77777777" w:rsidR="00A561DC" w:rsidRDefault="00EC0791">
      <w:pPr>
        <w:spacing w:before="240" w:after="240" w:line="240" w:lineRule="auto"/>
        <w:ind w:left="144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Get at least 7-9 hours of sleep each night.</w:t>
      </w:r>
    </w:p>
    <w:p w14:paraId="3297C92C" w14:textId="77777777" w:rsidR="00A561DC" w:rsidRDefault="00EC0791">
      <w:pPr>
        <w:spacing w:before="240" w:after="240" w:line="240" w:lineRule="auto"/>
        <w:ind w:left="144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Manage stress with strategies that work for you (ex: stretching, journaling,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p w14:paraId="040D734E" w14:textId="77777777" w:rsidR="00A561DC" w:rsidRDefault="00EC0791">
      <w:pPr>
        <w:spacing w:before="240" w:after="240" w:line="240" w:lineRule="auto"/>
        <w:ind w:left="144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Ask for help when you need it.</w:t>
      </w:r>
    </w:p>
    <w:p w14:paraId="130D3468" w14:textId="77777777" w:rsidR="00A561DC" w:rsidRDefault="00EC0791">
      <w:pPr>
        <w:numPr>
          <w:ilvl w:val="0"/>
          <w:numId w:val="1"/>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Keep track of upcoming deadlines.</w:t>
      </w:r>
    </w:p>
    <w:p w14:paraId="7CA02EAD" w14:textId="77777777" w:rsidR="00A561DC" w:rsidRDefault="00EC0791">
      <w:pPr>
        <w:numPr>
          <w:ilvl w:val="0"/>
          <w:numId w:val="1"/>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Come to class with a positive attitude and readiness to participate. All voices are welcomed in our classroom. Myself and your peers want to hear what you have to share.</w:t>
      </w:r>
    </w:p>
    <w:p w14:paraId="282BAC31" w14:textId="77777777" w:rsidR="00A561DC" w:rsidRDefault="00EC079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Supplies:</w:t>
      </w:r>
    </w:p>
    <w:p w14:paraId="2E79ABB1" w14:textId="77777777" w:rsidR="00A561DC" w:rsidRDefault="00EC0791">
      <w:pPr>
        <w:spacing w:before="240" w:after="16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Please contact Ms. Politano via email if you need assistance with supplies.</w:t>
      </w:r>
    </w:p>
    <w:p w14:paraId="40B22DFF" w14:textId="36BEC8AE" w:rsidR="00A561DC" w:rsidRDefault="000F2A75" w:rsidP="000F2A75">
      <w:pPr>
        <w:numPr>
          <w:ilvl w:val="0"/>
          <w:numId w:val="2"/>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5-subject notebook</w:t>
      </w:r>
    </w:p>
    <w:p w14:paraId="50257D12" w14:textId="37403127" w:rsidR="000F2A75" w:rsidRDefault="000F2A75" w:rsidP="000F2A75">
      <w:pPr>
        <w:numPr>
          <w:ilvl w:val="0"/>
          <w:numId w:val="2"/>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packs of Post-It Notes</w:t>
      </w:r>
    </w:p>
    <w:p w14:paraId="34AA7112" w14:textId="139E9B1B" w:rsidR="000F2A75" w:rsidRDefault="000F2A75" w:rsidP="000F2A75">
      <w:pPr>
        <w:numPr>
          <w:ilvl w:val="0"/>
          <w:numId w:val="2"/>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packs of colored pencils </w:t>
      </w:r>
    </w:p>
    <w:p w14:paraId="46B108E4" w14:textId="40536B15" w:rsidR="000F2A75" w:rsidRDefault="000F2A75" w:rsidP="000F2A75">
      <w:pPr>
        <w:numPr>
          <w:ilvl w:val="0"/>
          <w:numId w:val="2"/>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Two four-packs of highlighter (yellow, pink, blue, green)</w:t>
      </w:r>
    </w:p>
    <w:p w14:paraId="5B3FD27A" w14:textId="773E68E6" w:rsidR="000F2A75" w:rsidRDefault="000F2A75" w:rsidP="000F2A75">
      <w:pPr>
        <w:numPr>
          <w:ilvl w:val="0"/>
          <w:numId w:val="2"/>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Pens (blue or black ink)</w:t>
      </w:r>
    </w:p>
    <w:p w14:paraId="2432A7ED" w14:textId="6A407E35" w:rsidR="000F2A75" w:rsidRDefault="000F2A75" w:rsidP="000F2A75">
      <w:pPr>
        <w:numPr>
          <w:ilvl w:val="0"/>
          <w:numId w:val="2"/>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Folder </w:t>
      </w:r>
    </w:p>
    <w:p w14:paraId="4736ABC4" w14:textId="0B3853C1" w:rsidR="000F2A75" w:rsidRDefault="000F2A75" w:rsidP="000F2A75">
      <w:pPr>
        <w:numPr>
          <w:ilvl w:val="0"/>
          <w:numId w:val="2"/>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Planner or Homework Agenda </w:t>
      </w:r>
    </w:p>
    <w:p w14:paraId="04C359A5" w14:textId="77777777" w:rsidR="000F2A75" w:rsidRPr="000F2A75" w:rsidRDefault="000F2A75" w:rsidP="000F2A75">
      <w:pPr>
        <w:spacing w:before="240" w:line="240" w:lineRule="auto"/>
        <w:rPr>
          <w:rFonts w:ascii="Times New Roman" w:eastAsia="Times New Roman" w:hAnsi="Times New Roman" w:cs="Times New Roman"/>
          <w:sz w:val="24"/>
          <w:szCs w:val="24"/>
        </w:rPr>
      </w:pPr>
    </w:p>
    <w:p w14:paraId="0E9B5A45" w14:textId="77777777" w:rsidR="00A561DC" w:rsidRDefault="00A561DC">
      <w:pPr>
        <w:spacing w:line="240" w:lineRule="auto"/>
        <w:rPr>
          <w:rFonts w:ascii="Times New Roman" w:eastAsia="Times New Roman" w:hAnsi="Times New Roman" w:cs="Times New Roman"/>
          <w:b/>
          <w:sz w:val="24"/>
          <w:szCs w:val="24"/>
        </w:rPr>
      </w:pPr>
    </w:p>
    <w:p w14:paraId="2CE977DC" w14:textId="6C6BEAFF" w:rsidR="00A561DC" w:rsidRDefault="00A561DC">
      <w:pPr>
        <w:spacing w:line="240" w:lineRule="auto"/>
        <w:rPr>
          <w:rFonts w:ascii="Times New Roman" w:eastAsia="Times New Roman" w:hAnsi="Times New Roman" w:cs="Times New Roman"/>
          <w:b/>
          <w:sz w:val="24"/>
          <w:szCs w:val="24"/>
        </w:rPr>
      </w:pPr>
    </w:p>
    <w:p w14:paraId="13A801F9" w14:textId="77777777" w:rsidR="00A561DC" w:rsidRDefault="00EC079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Personal Devices, Electronics, and Cellphones:</w:t>
      </w:r>
    </w:p>
    <w:p w14:paraId="2F607923" w14:textId="77777777" w:rsidR="00A561DC" w:rsidRDefault="00EC079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13F8BA" w14:textId="45DAE991" w:rsidR="00A561DC" w:rsidRDefault="00EC079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Aligning with </w:t>
      </w:r>
      <w:r w:rsidR="000F2A75">
        <w:rPr>
          <w:rFonts w:ascii="Times New Roman" w:eastAsia="Times New Roman" w:hAnsi="Times New Roman" w:cs="Times New Roman"/>
          <w:sz w:val="24"/>
          <w:szCs w:val="24"/>
        </w:rPr>
        <w:t xml:space="preserve">Florida State and Osceola </w:t>
      </w:r>
      <w:r>
        <w:rPr>
          <w:rFonts w:ascii="Times New Roman" w:eastAsia="Times New Roman" w:hAnsi="Times New Roman" w:cs="Times New Roman"/>
          <w:sz w:val="24"/>
          <w:szCs w:val="24"/>
        </w:rPr>
        <w:t>district policy, usage of personal electronic devices and cell phones is not permitted unless authorized by M</w:t>
      </w:r>
      <w:r w:rsidR="000F2A7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w:t>
      </w:r>
      <w:r w:rsidR="000F2A75">
        <w:rPr>
          <w:rFonts w:ascii="Times New Roman" w:eastAsia="Times New Roman" w:hAnsi="Times New Roman" w:cs="Times New Roman"/>
          <w:sz w:val="24"/>
          <w:szCs w:val="24"/>
        </w:rPr>
        <w:t>Koch</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maintain an engaged classroom environment, students must power off personal devices and store them in their backpacks. </w:t>
      </w:r>
    </w:p>
    <w:p w14:paraId="7F97FAC6" w14:textId="77777777" w:rsidR="0056728E" w:rsidRDefault="0056728E" w:rsidP="0056728E">
      <w:pPr>
        <w:spacing w:line="240" w:lineRule="auto"/>
        <w:textAlignment w:val="baseline"/>
        <w:rPr>
          <w:rFonts w:ascii="Courier New" w:eastAsia="Times New Roman" w:hAnsi="Courier New" w:cs="Courier New"/>
          <w:b/>
          <w:bCs/>
          <w:color w:val="000000"/>
          <w:sz w:val="24"/>
          <w:szCs w:val="24"/>
          <w:u w:val="single"/>
        </w:rPr>
      </w:pPr>
    </w:p>
    <w:p w14:paraId="682C3C00" w14:textId="79B06823" w:rsidR="0056728E" w:rsidRPr="008611DB" w:rsidRDefault="0056728E" w:rsidP="0056728E">
      <w:pPr>
        <w:spacing w:line="240" w:lineRule="auto"/>
        <w:textAlignment w:val="baseline"/>
        <w:rPr>
          <w:rFonts w:ascii="Courier New" w:eastAsia="Times New Roman" w:hAnsi="Courier New" w:cs="Courier New"/>
          <w:sz w:val="18"/>
          <w:szCs w:val="18"/>
        </w:rPr>
      </w:pPr>
      <w:r w:rsidRPr="008611DB">
        <w:rPr>
          <w:rFonts w:ascii="Courier New" w:eastAsia="Times New Roman" w:hAnsi="Courier New" w:cs="Courier New"/>
          <w:b/>
          <w:bCs/>
          <w:color w:val="000000"/>
          <w:sz w:val="24"/>
          <w:szCs w:val="24"/>
          <w:u w:val="single"/>
        </w:rPr>
        <w:t>TEACHER CONTACT</w:t>
      </w:r>
      <w:r w:rsidRPr="008611DB">
        <w:rPr>
          <w:rFonts w:ascii="Courier New" w:eastAsia="Times New Roman" w:hAnsi="Courier New" w:cs="Courier New"/>
          <w:color w:val="000000"/>
          <w:sz w:val="24"/>
          <w:szCs w:val="24"/>
        </w:rPr>
        <w:t> </w:t>
      </w:r>
    </w:p>
    <w:p w14:paraId="0406B9EC" w14:textId="77777777" w:rsidR="0056728E" w:rsidRPr="00777176" w:rsidRDefault="0056728E" w:rsidP="0056728E">
      <w:pPr>
        <w:spacing w:line="240" w:lineRule="auto"/>
        <w:textAlignment w:val="baseline"/>
        <w:rPr>
          <w:rFonts w:ascii="Courier New" w:eastAsia="Times New Roman" w:hAnsi="Courier New" w:cs="Courier New"/>
          <w:color w:val="000000"/>
          <w:sz w:val="24"/>
          <w:szCs w:val="24"/>
        </w:rPr>
      </w:pPr>
      <w:r w:rsidRPr="008611DB">
        <w:rPr>
          <w:rFonts w:ascii="Courier New" w:eastAsia="Times New Roman" w:hAnsi="Courier New" w:cs="Courier New"/>
          <w:color w:val="000000"/>
          <w:sz w:val="24"/>
          <w:szCs w:val="24"/>
        </w:rPr>
        <w:t>I will respond to all E-mails in a timely manner</w:t>
      </w:r>
      <w:r>
        <w:rPr>
          <w:rFonts w:ascii="Courier New" w:eastAsia="Times New Roman" w:hAnsi="Courier New" w:cs="Courier New"/>
          <w:color w:val="000000"/>
          <w:sz w:val="24"/>
          <w:szCs w:val="24"/>
        </w:rPr>
        <w:t>, usually within 24 hours except for weekends and holidays. You can reach me at</w:t>
      </w:r>
      <w:r w:rsidRPr="008611DB">
        <w:rPr>
          <w:rFonts w:ascii="Courier New" w:eastAsia="Times New Roman" w:hAnsi="Courier New" w:cs="Courier New"/>
          <w:color w:val="000000"/>
          <w:sz w:val="24"/>
          <w:szCs w:val="24"/>
        </w:rPr>
        <w:t> </w:t>
      </w:r>
      <w:hyperlink r:id="rId7" w:history="1">
        <w:r w:rsidRPr="00777176">
          <w:rPr>
            <w:rStyle w:val="Hyperlink"/>
            <w:rFonts w:ascii="Courier New" w:eastAsia="Times New Roman" w:hAnsi="Courier New" w:cs="Courier New"/>
            <w:sz w:val="24"/>
            <w:szCs w:val="24"/>
          </w:rPr>
          <w:t>david.koch@osceolaschools,net</w:t>
        </w:r>
      </w:hyperlink>
      <w:r w:rsidRPr="00777176">
        <w:rPr>
          <w:rFonts w:ascii="Courier New" w:eastAsia="Times New Roman" w:hAnsi="Courier New" w:cs="Courier New"/>
          <w:color w:val="000000"/>
          <w:sz w:val="24"/>
          <w:szCs w:val="24"/>
        </w:rPr>
        <w:t xml:space="preserve"> </w:t>
      </w:r>
    </w:p>
    <w:p w14:paraId="1117581F" w14:textId="77777777" w:rsidR="0056728E" w:rsidRPr="008611DB" w:rsidRDefault="0056728E" w:rsidP="0056728E">
      <w:pPr>
        <w:spacing w:line="240" w:lineRule="auto"/>
        <w:textAlignment w:val="baseline"/>
        <w:rPr>
          <w:rFonts w:ascii="Courier New" w:eastAsia="Times New Roman" w:hAnsi="Courier New" w:cs="Courier New"/>
          <w:sz w:val="18"/>
          <w:szCs w:val="18"/>
        </w:rPr>
      </w:pPr>
      <w:r w:rsidRPr="00777176">
        <w:rPr>
          <w:rFonts w:ascii="Courier New" w:eastAsia="Times New Roman" w:hAnsi="Courier New" w:cs="Courier New"/>
          <w:color w:val="000000"/>
          <w:sz w:val="24"/>
          <w:szCs w:val="24"/>
        </w:rPr>
        <w:t xml:space="preserve">E-mails received after 4:00 P.M. are often unseen by Mr. Koch until 7:00 A.M. the next school day. Please keep that in mind when expecting a response from him. </w:t>
      </w:r>
    </w:p>
    <w:p w14:paraId="479C5861" w14:textId="77777777" w:rsidR="0056728E" w:rsidRPr="008611DB" w:rsidRDefault="0056728E" w:rsidP="0056728E">
      <w:pPr>
        <w:spacing w:line="240" w:lineRule="auto"/>
        <w:textAlignment w:val="baseline"/>
        <w:rPr>
          <w:rFonts w:ascii="Courier New" w:eastAsia="Times New Roman" w:hAnsi="Courier New" w:cs="Courier New"/>
          <w:sz w:val="18"/>
          <w:szCs w:val="18"/>
        </w:rPr>
      </w:pPr>
      <w:r w:rsidRPr="008611DB">
        <w:rPr>
          <w:rFonts w:ascii="Courier New" w:eastAsia="Times New Roman" w:hAnsi="Courier New" w:cs="Courier New"/>
          <w:color w:val="000000"/>
          <w:sz w:val="24"/>
          <w:szCs w:val="24"/>
          <w:u w:val="single"/>
        </w:rPr>
        <w:t> </w:t>
      </w:r>
      <w:r w:rsidRPr="008611DB">
        <w:rPr>
          <w:rFonts w:ascii="Courier New" w:eastAsia="Times New Roman" w:hAnsi="Courier New" w:cs="Courier New"/>
          <w:color w:val="000000"/>
          <w:sz w:val="24"/>
          <w:szCs w:val="24"/>
        </w:rPr>
        <w:t> </w:t>
      </w:r>
    </w:p>
    <w:p w14:paraId="53F76724" w14:textId="77777777" w:rsidR="0056728E" w:rsidRPr="008611DB" w:rsidRDefault="0056728E" w:rsidP="0056728E">
      <w:pPr>
        <w:spacing w:line="240" w:lineRule="auto"/>
        <w:textAlignment w:val="baseline"/>
        <w:rPr>
          <w:rFonts w:ascii="Courier New" w:eastAsia="Times New Roman" w:hAnsi="Courier New" w:cs="Courier New"/>
          <w:sz w:val="18"/>
          <w:szCs w:val="18"/>
        </w:rPr>
      </w:pPr>
      <w:r w:rsidRPr="008611DB">
        <w:rPr>
          <w:rFonts w:ascii="Courier New" w:eastAsia="Times New Roman" w:hAnsi="Courier New" w:cs="Courier New"/>
          <w:b/>
          <w:bCs/>
          <w:color w:val="000000"/>
          <w:sz w:val="24"/>
          <w:szCs w:val="24"/>
          <w:u w:val="single"/>
        </w:rPr>
        <w:t>CONFERENCES </w:t>
      </w:r>
      <w:r w:rsidRPr="008611DB">
        <w:rPr>
          <w:rFonts w:ascii="Courier New" w:eastAsia="Times New Roman" w:hAnsi="Courier New" w:cs="Courier New"/>
          <w:color w:val="000000"/>
          <w:sz w:val="24"/>
          <w:szCs w:val="24"/>
        </w:rPr>
        <w:t> </w:t>
      </w:r>
    </w:p>
    <w:p w14:paraId="553CAB1D" w14:textId="77777777" w:rsidR="0056728E" w:rsidRPr="008611DB" w:rsidRDefault="0056728E" w:rsidP="0056728E">
      <w:pPr>
        <w:spacing w:line="240" w:lineRule="auto"/>
        <w:textAlignment w:val="baseline"/>
        <w:rPr>
          <w:rFonts w:ascii="Courier New" w:eastAsia="Times New Roman" w:hAnsi="Courier New" w:cs="Courier New"/>
          <w:sz w:val="18"/>
          <w:szCs w:val="18"/>
        </w:rPr>
      </w:pPr>
      <w:r w:rsidRPr="008611DB">
        <w:rPr>
          <w:rFonts w:ascii="Courier New" w:eastAsia="Times New Roman" w:hAnsi="Courier New" w:cs="Courier New"/>
          <w:color w:val="000000"/>
          <w:sz w:val="24"/>
          <w:szCs w:val="24"/>
        </w:rPr>
        <w:t xml:space="preserve">I am available to assist students before school, after school and during lunch. However, the student must see me and make an appointment. It is possible that I will request a student to </w:t>
      </w:r>
      <w:proofErr w:type="gramStart"/>
      <w:r w:rsidRPr="008611DB">
        <w:rPr>
          <w:rFonts w:ascii="Courier New" w:eastAsia="Times New Roman" w:hAnsi="Courier New" w:cs="Courier New"/>
          <w:color w:val="000000"/>
          <w:sz w:val="24"/>
          <w:szCs w:val="24"/>
        </w:rPr>
        <w:t>make arrangements</w:t>
      </w:r>
      <w:proofErr w:type="gramEnd"/>
      <w:r w:rsidRPr="008611DB">
        <w:rPr>
          <w:rFonts w:ascii="Courier New" w:eastAsia="Times New Roman" w:hAnsi="Courier New" w:cs="Courier New"/>
          <w:color w:val="000000"/>
          <w:sz w:val="24"/>
          <w:szCs w:val="24"/>
        </w:rPr>
        <w:t xml:space="preserve"> for extra assistance, and it is the student’s responsibility to respond to that request. This request will be documented and signed by the student.  </w:t>
      </w:r>
    </w:p>
    <w:p w14:paraId="7A3F444D" w14:textId="77777777" w:rsidR="0056728E" w:rsidRDefault="0056728E">
      <w:pPr>
        <w:spacing w:line="240" w:lineRule="auto"/>
        <w:rPr>
          <w:rFonts w:ascii="Times New Roman" w:eastAsia="Times New Roman" w:hAnsi="Times New Roman" w:cs="Times New Roman"/>
          <w:sz w:val="24"/>
          <w:szCs w:val="24"/>
        </w:rPr>
      </w:pPr>
    </w:p>
    <w:p w14:paraId="5039B636" w14:textId="77777777" w:rsidR="00A561DC" w:rsidRDefault="00A561DC">
      <w:pPr>
        <w:spacing w:line="240" w:lineRule="auto"/>
        <w:rPr>
          <w:rFonts w:ascii="Times New Roman" w:eastAsia="Times New Roman" w:hAnsi="Times New Roman" w:cs="Times New Roman"/>
          <w:sz w:val="24"/>
          <w:szCs w:val="24"/>
        </w:rPr>
      </w:pPr>
    </w:p>
    <w:p w14:paraId="511009C3" w14:textId="77777777" w:rsidR="00A561DC" w:rsidRDefault="00EC079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Integrity:</w:t>
      </w:r>
    </w:p>
    <w:p w14:paraId="6F535700" w14:textId="77777777" w:rsidR="00A561DC" w:rsidRDefault="00A561DC">
      <w:pPr>
        <w:spacing w:line="240" w:lineRule="auto"/>
        <w:rPr>
          <w:rFonts w:ascii="Times New Roman" w:eastAsia="Times New Roman" w:hAnsi="Times New Roman" w:cs="Times New Roman"/>
          <w:sz w:val="24"/>
          <w:szCs w:val="24"/>
        </w:rPr>
      </w:pPr>
    </w:p>
    <w:p w14:paraId="6B3DA10B" w14:textId="77777777" w:rsidR="00A561DC" w:rsidRDefault="00EC079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students must produce original work that accurately represents their abilities in order to preserve the learning process. In accordance with SDOC’s Code of Student Conduct, as well as I.B. policy, students must not deliberately or inadvertently cheat or plagiarize. This </w:t>
      </w:r>
      <w:proofErr w:type="gramStart"/>
      <w:r>
        <w:rPr>
          <w:rFonts w:ascii="Times New Roman" w:eastAsia="Times New Roman" w:hAnsi="Times New Roman" w:cs="Times New Roman"/>
          <w:sz w:val="24"/>
          <w:szCs w:val="24"/>
        </w:rPr>
        <w:t xml:space="preserve">includes, </w:t>
      </w:r>
      <w:r>
        <w:rPr>
          <w:rFonts w:ascii="Times New Roman" w:eastAsia="Times New Roman" w:hAnsi="Times New Roman" w:cs="Times New Roman"/>
          <w:b/>
          <w:sz w:val="24"/>
          <w:szCs w:val="24"/>
        </w:rPr>
        <w:t>but</w:t>
      </w:r>
      <w:proofErr w:type="gramEnd"/>
      <w:r>
        <w:rPr>
          <w:rFonts w:ascii="Times New Roman" w:eastAsia="Times New Roman" w:hAnsi="Times New Roman" w:cs="Times New Roman"/>
          <w:b/>
          <w:sz w:val="24"/>
          <w:szCs w:val="24"/>
        </w:rPr>
        <w:t xml:space="preserve"> is not limited to</w:t>
      </w:r>
      <w:r>
        <w:rPr>
          <w:rFonts w:ascii="Times New Roman" w:eastAsia="Times New Roman" w:hAnsi="Times New Roman" w:cs="Times New Roman"/>
          <w:sz w:val="24"/>
          <w:szCs w:val="24"/>
        </w:rPr>
        <w:t xml:space="preserve">: copying work from the internet or another student, allowing another student to copy </w:t>
      </w:r>
      <w:r>
        <w:rPr>
          <w:rFonts w:ascii="Times New Roman" w:eastAsia="Times New Roman" w:hAnsi="Times New Roman" w:cs="Times New Roman"/>
          <w:i/>
          <w:sz w:val="24"/>
          <w:szCs w:val="24"/>
        </w:rPr>
        <w:t xml:space="preserve">your </w:t>
      </w:r>
      <w:r>
        <w:rPr>
          <w:rFonts w:ascii="Times New Roman" w:eastAsia="Times New Roman" w:hAnsi="Times New Roman" w:cs="Times New Roman"/>
          <w:sz w:val="24"/>
          <w:szCs w:val="24"/>
        </w:rPr>
        <w:t xml:space="preserve">work, using artificial intelligence to generate responses/solve problems, failing to cite sources, and incorrectly citing sources. </w:t>
      </w:r>
    </w:p>
    <w:p w14:paraId="3658218D" w14:textId="77777777" w:rsidR="00A561DC" w:rsidRDefault="00A561DC">
      <w:pPr>
        <w:spacing w:line="240" w:lineRule="auto"/>
        <w:rPr>
          <w:rFonts w:ascii="Times New Roman" w:eastAsia="Times New Roman" w:hAnsi="Times New Roman" w:cs="Times New Roman"/>
          <w:sz w:val="24"/>
          <w:szCs w:val="24"/>
        </w:rPr>
      </w:pPr>
    </w:p>
    <w:p w14:paraId="6E0BF01E" w14:textId="77777777" w:rsidR="00A561DC" w:rsidRDefault="00EC079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Absences and Late Work:</w:t>
      </w:r>
    </w:p>
    <w:p w14:paraId="5B079D31" w14:textId="77777777" w:rsidR="00A561DC" w:rsidRDefault="00EC079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264907" w14:textId="77777777" w:rsidR="00A561DC" w:rsidRDefault="00EC079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accordance with school board policy, students will have two days per every excused absence to complete makeup work. An absence is considered “excused” when proper documentation is provided to the front office.</w:t>
      </w:r>
    </w:p>
    <w:p w14:paraId="2DCC5E6C" w14:textId="77777777" w:rsidR="00A561DC" w:rsidRDefault="00A561DC">
      <w:pPr>
        <w:spacing w:line="240" w:lineRule="auto"/>
        <w:rPr>
          <w:rFonts w:ascii="Times New Roman" w:eastAsia="Times New Roman" w:hAnsi="Times New Roman" w:cs="Times New Roman"/>
          <w:sz w:val="24"/>
          <w:szCs w:val="24"/>
        </w:rPr>
      </w:pPr>
    </w:p>
    <w:p w14:paraId="144F16A6" w14:textId="19C83B29" w:rsidR="00A561DC" w:rsidRDefault="00EC079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All other late work falls under the following policy: Students are expected to submit work with the corresponding due date listed in Canvas. If students need extra time, they can request an extension via email or in person.</w:t>
      </w:r>
      <w:r>
        <w:rPr>
          <w:noProof/>
        </w:rPr>
        <mc:AlternateContent>
          <mc:Choice Requires="wps">
            <w:drawing>
              <wp:anchor distT="114300" distB="114300" distL="114300" distR="114300" simplePos="0" relativeHeight="251658240" behindDoc="0" locked="0" layoutInCell="1" hidden="0" allowOverlap="1" wp14:anchorId="702CA002" wp14:editId="7B035A91">
                <wp:simplePos x="0" y="0"/>
                <wp:positionH relativeFrom="column">
                  <wp:posOffset>2828925</wp:posOffset>
                </wp:positionH>
                <wp:positionV relativeFrom="paragraph">
                  <wp:posOffset>590550</wp:posOffset>
                </wp:positionV>
                <wp:extent cx="2286000" cy="1285875"/>
                <wp:effectExtent l="0" t="0" r="0" b="0"/>
                <wp:wrapNone/>
                <wp:docPr id="1" name="Text Box 1"/>
                <wp:cNvGraphicFramePr/>
                <a:graphic xmlns:a="http://schemas.openxmlformats.org/drawingml/2006/main">
                  <a:graphicData uri="http://schemas.microsoft.com/office/word/2010/wordprocessingShape">
                    <wps:wsp>
                      <wps:cNvSpPr txBox="1"/>
                      <wps:spPr>
                        <a:xfrm>
                          <a:off x="2505275" y="910075"/>
                          <a:ext cx="2270100" cy="1262100"/>
                        </a:xfrm>
                        <a:prstGeom prst="rect">
                          <a:avLst/>
                        </a:prstGeom>
                        <a:noFill/>
                        <a:ln>
                          <a:noFill/>
                        </a:ln>
                      </wps:spPr>
                      <wps:txbx>
                        <w:txbxContent>
                          <w:p w14:paraId="4846BC99" w14:textId="77777777" w:rsidR="00A561DC" w:rsidRDefault="00EC0791">
                            <w:pPr>
                              <w:spacing w:before="240" w:after="240" w:line="240" w:lineRule="auto"/>
                              <w:textDirection w:val="btLr"/>
                            </w:pPr>
                            <w:r>
                              <w:rPr>
                                <w:rFonts w:ascii="Times New Roman" w:eastAsia="Times New Roman" w:hAnsi="Times New Roman" w:cs="Times New Roman"/>
                                <w:b/>
                                <w:color w:val="000000"/>
                                <w:sz w:val="24"/>
                              </w:rPr>
                              <w:t>Grade Configuration:</w:t>
                            </w:r>
                          </w:p>
                          <w:p w14:paraId="5CBE0D5A" w14:textId="05F8F2BC" w:rsidR="00A561DC" w:rsidRDefault="00EC0791">
                            <w:pPr>
                              <w:spacing w:before="240" w:after="240" w:line="240" w:lineRule="auto"/>
                              <w:ind w:left="720" w:firstLine="360"/>
                              <w:textDirection w:val="btLr"/>
                            </w:pPr>
                            <w:r>
                              <w:rPr>
                                <w:rFonts w:ascii="Times New Roman" w:eastAsia="Times New Roman" w:hAnsi="Times New Roman" w:cs="Times New Roman"/>
                                <w:color w:val="000000"/>
                                <w:sz w:val="24"/>
                              </w:rPr>
                              <w:t xml:space="preserve">Classwork </w:t>
                            </w:r>
                            <w:r w:rsidR="000F2A75">
                              <w:rPr>
                                <w:rFonts w:ascii="Times New Roman" w:eastAsia="Times New Roman" w:hAnsi="Times New Roman" w:cs="Times New Roman"/>
                                <w:color w:val="000000"/>
                                <w:sz w:val="24"/>
                              </w:rPr>
                              <w:t>50</w:t>
                            </w:r>
                            <w:r>
                              <w:rPr>
                                <w:rFonts w:ascii="Times New Roman" w:eastAsia="Times New Roman" w:hAnsi="Times New Roman" w:cs="Times New Roman"/>
                                <w:color w:val="000000"/>
                                <w:sz w:val="24"/>
                              </w:rPr>
                              <w:t>%</w:t>
                            </w:r>
                          </w:p>
                          <w:p w14:paraId="02131263" w14:textId="57674D45" w:rsidR="00A561DC" w:rsidRDefault="000F2A75" w:rsidP="000F2A75">
                            <w:pPr>
                              <w:spacing w:before="240" w:after="240" w:line="240" w:lineRule="auto"/>
                              <w:textDirection w:val="btLr"/>
                            </w:pPr>
                            <w:r>
                              <w:rPr>
                                <w:rFonts w:ascii="Times New Roman" w:eastAsia="Times New Roman" w:hAnsi="Times New Roman" w:cs="Times New Roman"/>
                                <w:color w:val="000000"/>
                                <w:sz w:val="24"/>
                              </w:rPr>
                              <w:t xml:space="preserve">             Participation 1</w:t>
                            </w:r>
                            <w:r w:rsidR="00D0397A">
                              <w:rPr>
                                <w:rFonts w:ascii="Times New Roman" w:eastAsia="Times New Roman" w:hAnsi="Times New Roman" w:cs="Times New Roman"/>
                                <w:color w:val="000000"/>
                                <w:sz w:val="24"/>
                              </w:rPr>
                              <w:t>0</w:t>
                            </w:r>
                            <w:r>
                              <w:rPr>
                                <w:rFonts w:ascii="Times New Roman" w:eastAsia="Times New Roman" w:hAnsi="Times New Roman" w:cs="Times New Roman"/>
                                <w:color w:val="000000"/>
                                <w:sz w:val="24"/>
                              </w:rPr>
                              <w:t>%</w:t>
                            </w:r>
                          </w:p>
                          <w:p w14:paraId="30B50787" w14:textId="17329A3E" w:rsidR="00A561DC" w:rsidRDefault="000F2A75" w:rsidP="000F2A75">
                            <w:pPr>
                              <w:spacing w:before="240" w:after="240" w:line="240" w:lineRule="auto"/>
                              <w:textDirection w:val="btL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Agenda Check’s </w:t>
                            </w:r>
                            <w:r w:rsidR="00D0397A">
                              <w:rPr>
                                <w:rFonts w:ascii="Times New Roman" w:eastAsia="Times New Roman" w:hAnsi="Times New Roman" w:cs="Times New Roman"/>
                                <w:color w:val="000000"/>
                                <w:sz w:val="24"/>
                              </w:rPr>
                              <w:t>10</w:t>
                            </w:r>
                            <w:r w:rsidR="00EC0791">
                              <w:rPr>
                                <w:rFonts w:ascii="Times New Roman" w:eastAsia="Times New Roman" w:hAnsi="Times New Roman" w:cs="Times New Roman"/>
                                <w:color w:val="000000"/>
                                <w:sz w:val="24"/>
                              </w:rPr>
                              <w:t>%</w:t>
                            </w:r>
                          </w:p>
                          <w:p w14:paraId="4E3739B1" w14:textId="48626EDA" w:rsidR="000F2A75" w:rsidRDefault="000F2A75" w:rsidP="000F2A75">
                            <w:pPr>
                              <w:spacing w:before="240" w:after="240" w:line="240" w:lineRule="auto"/>
                              <w:textDirection w:val="btLr"/>
                            </w:pPr>
                            <w:r>
                              <w:t xml:space="preserve">    Subject Notebook Checks </w:t>
                            </w:r>
                            <w:r w:rsidR="00D0397A">
                              <w:t>10</w:t>
                            </w:r>
                            <w:r>
                              <w:t>%</w:t>
                            </w:r>
                          </w:p>
                          <w:p w14:paraId="4DB534C1" w14:textId="3BB5BB30" w:rsidR="0056728E" w:rsidRPr="0056728E" w:rsidRDefault="000F2A75" w:rsidP="000F2A75">
                            <w:pPr>
                              <w:spacing w:before="240" w:after="240" w:line="240" w:lineRule="auto"/>
                              <w:textDirection w:val="btL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EC0791">
                              <w:rPr>
                                <w:rFonts w:ascii="Times New Roman" w:eastAsia="Times New Roman" w:hAnsi="Times New Roman" w:cs="Times New Roman"/>
                                <w:color w:val="000000"/>
                                <w:sz w:val="24"/>
                              </w:rPr>
                              <w:t xml:space="preserve">Projects </w:t>
                            </w:r>
                            <w:r>
                              <w:rPr>
                                <w:rFonts w:ascii="Times New Roman" w:eastAsia="Times New Roman" w:hAnsi="Times New Roman" w:cs="Times New Roman"/>
                                <w:color w:val="000000"/>
                                <w:sz w:val="24"/>
                              </w:rPr>
                              <w:t xml:space="preserve">and Papers </w:t>
                            </w:r>
                            <w:r w:rsidR="00EC0791">
                              <w:rPr>
                                <w:rFonts w:ascii="Times New Roman" w:eastAsia="Times New Roman" w:hAnsi="Times New Roman" w:cs="Times New Roman"/>
                                <w:color w:val="000000"/>
                                <w:sz w:val="24"/>
                              </w:rPr>
                              <w:t>2</w:t>
                            </w:r>
                            <w:r w:rsidR="00D0397A">
                              <w:rPr>
                                <w:rFonts w:ascii="Times New Roman" w:eastAsia="Times New Roman" w:hAnsi="Times New Roman" w:cs="Times New Roman"/>
                                <w:color w:val="000000"/>
                                <w:sz w:val="24"/>
                              </w:rPr>
                              <w:t>0</w:t>
                            </w:r>
                            <w:r w:rsidR="00EC0791">
                              <w:rPr>
                                <w:rFonts w:ascii="Times New Roman" w:eastAsia="Times New Roman" w:hAnsi="Times New Roman" w:cs="Times New Roman"/>
                                <w:color w:val="000000"/>
                                <w:sz w:val="24"/>
                              </w:rPr>
                              <w:t>%</w:t>
                            </w:r>
                          </w:p>
                        </w:txbxContent>
                      </wps:txbx>
                      <wps:bodyPr spcFirstLastPara="1" wrap="square" lIns="91425" tIns="91425" rIns="91425" bIns="91425" anchor="t" anchorCtr="0">
                        <a:spAutoFit/>
                      </wps:bodyPr>
                    </wps:wsp>
                  </a:graphicData>
                </a:graphic>
              </wp:anchor>
            </w:drawing>
          </mc:Choice>
          <mc:Fallback>
            <w:pict>
              <v:shapetype w14:anchorId="702CA002" id="_x0000_t202" coordsize="21600,21600" o:spt="202" path="m,l,21600r21600,l21600,xe">
                <v:stroke joinstyle="miter"/>
                <v:path gradientshapeok="t" o:connecttype="rect"/>
              </v:shapetype>
              <v:shape id="Text Box 1" o:spid="_x0000_s1026" type="#_x0000_t202" style="position:absolute;margin-left:222.75pt;margin-top:46.5pt;width:180pt;height:101.2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" filled="f" stroked="f">
                <v:textbox style="mso-fit-shape-to-text:t" inset="2.53958mm,2.53958mm,2.53958mm,2.53958mm">
                  <w:txbxContent>
                    <w:p w14:paraId="4846BC99" w14:textId="77777777" w:rsidR="00A561DC" w:rsidRDefault="00EC0791">
                      <w:pPr>
                        <w:spacing w:before="240" w:after="240" w:line="240" w:lineRule="auto"/>
                        <w:textDirection w:val="btLr"/>
                      </w:pPr>
                      <w:r>
                        <w:rPr>
                          <w:rFonts w:ascii="Times New Roman" w:eastAsia="Times New Roman" w:hAnsi="Times New Roman" w:cs="Times New Roman"/>
                          <w:b/>
                          <w:color w:val="000000"/>
                          <w:sz w:val="24"/>
                        </w:rPr>
                        <w:t>Grade Configuration:</w:t>
                      </w:r>
                    </w:p>
                    <w:p w14:paraId="5CBE0D5A" w14:textId="05F8F2BC" w:rsidR="00A561DC" w:rsidRDefault="00EC0791">
                      <w:pPr>
                        <w:spacing w:before="240" w:after="240" w:line="240" w:lineRule="auto"/>
                        <w:ind w:left="720" w:firstLine="360"/>
                        <w:textDirection w:val="btLr"/>
                      </w:pPr>
                      <w:r>
                        <w:rPr>
                          <w:rFonts w:ascii="Times New Roman" w:eastAsia="Times New Roman" w:hAnsi="Times New Roman" w:cs="Times New Roman"/>
                          <w:color w:val="000000"/>
                          <w:sz w:val="24"/>
                        </w:rPr>
                        <w:t xml:space="preserve">Classwork </w:t>
                      </w:r>
                      <w:r w:rsidR="000F2A75">
                        <w:rPr>
                          <w:rFonts w:ascii="Times New Roman" w:eastAsia="Times New Roman" w:hAnsi="Times New Roman" w:cs="Times New Roman"/>
                          <w:color w:val="000000"/>
                          <w:sz w:val="24"/>
                        </w:rPr>
                        <w:t>50</w:t>
                      </w:r>
                      <w:r>
                        <w:rPr>
                          <w:rFonts w:ascii="Times New Roman" w:eastAsia="Times New Roman" w:hAnsi="Times New Roman" w:cs="Times New Roman"/>
                          <w:color w:val="000000"/>
                          <w:sz w:val="24"/>
                        </w:rPr>
                        <w:t>%</w:t>
                      </w:r>
                    </w:p>
                    <w:p w14:paraId="02131263" w14:textId="57674D45" w:rsidR="00A561DC" w:rsidRDefault="000F2A75" w:rsidP="000F2A75">
                      <w:pPr>
                        <w:spacing w:before="240" w:after="240" w:line="240" w:lineRule="auto"/>
                        <w:textDirection w:val="btLr"/>
                      </w:pPr>
                      <w:r>
                        <w:rPr>
                          <w:rFonts w:ascii="Times New Roman" w:eastAsia="Times New Roman" w:hAnsi="Times New Roman" w:cs="Times New Roman"/>
                          <w:color w:val="000000"/>
                          <w:sz w:val="24"/>
                        </w:rPr>
                        <w:t xml:space="preserve">             Participation 1</w:t>
                      </w:r>
                      <w:r w:rsidR="00D0397A">
                        <w:rPr>
                          <w:rFonts w:ascii="Times New Roman" w:eastAsia="Times New Roman" w:hAnsi="Times New Roman" w:cs="Times New Roman"/>
                          <w:color w:val="000000"/>
                          <w:sz w:val="24"/>
                        </w:rPr>
                        <w:t>0</w:t>
                      </w:r>
                      <w:r>
                        <w:rPr>
                          <w:rFonts w:ascii="Times New Roman" w:eastAsia="Times New Roman" w:hAnsi="Times New Roman" w:cs="Times New Roman"/>
                          <w:color w:val="000000"/>
                          <w:sz w:val="24"/>
                        </w:rPr>
                        <w:t>%</w:t>
                      </w:r>
                    </w:p>
                    <w:p w14:paraId="30B50787" w14:textId="17329A3E" w:rsidR="00A561DC" w:rsidRDefault="000F2A75" w:rsidP="000F2A75">
                      <w:pPr>
                        <w:spacing w:before="240" w:after="240" w:line="240" w:lineRule="auto"/>
                        <w:textDirection w:val="btL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Agenda Check’s </w:t>
                      </w:r>
                      <w:r w:rsidR="00D0397A">
                        <w:rPr>
                          <w:rFonts w:ascii="Times New Roman" w:eastAsia="Times New Roman" w:hAnsi="Times New Roman" w:cs="Times New Roman"/>
                          <w:color w:val="000000"/>
                          <w:sz w:val="24"/>
                        </w:rPr>
                        <w:t>10</w:t>
                      </w:r>
                      <w:r w:rsidR="00EC0791">
                        <w:rPr>
                          <w:rFonts w:ascii="Times New Roman" w:eastAsia="Times New Roman" w:hAnsi="Times New Roman" w:cs="Times New Roman"/>
                          <w:color w:val="000000"/>
                          <w:sz w:val="24"/>
                        </w:rPr>
                        <w:t>%</w:t>
                      </w:r>
                    </w:p>
                    <w:p w14:paraId="4E3739B1" w14:textId="48626EDA" w:rsidR="000F2A75" w:rsidRDefault="000F2A75" w:rsidP="000F2A75">
                      <w:pPr>
                        <w:spacing w:before="240" w:after="240" w:line="240" w:lineRule="auto"/>
                        <w:textDirection w:val="btLr"/>
                      </w:pPr>
                      <w:r>
                        <w:t xml:space="preserve">    Subject Notebook Checks </w:t>
                      </w:r>
                      <w:r w:rsidR="00D0397A">
                        <w:t>10</w:t>
                      </w:r>
                      <w:r>
                        <w:t>%</w:t>
                      </w:r>
                    </w:p>
                    <w:p w14:paraId="4DB534C1" w14:textId="3BB5BB30" w:rsidR="0056728E" w:rsidRPr="0056728E" w:rsidRDefault="000F2A75" w:rsidP="000F2A75">
                      <w:pPr>
                        <w:spacing w:before="240" w:after="240" w:line="240" w:lineRule="auto"/>
                        <w:textDirection w:val="btL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EC0791">
                        <w:rPr>
                          <w:rFonts w:ascii="Times New Roman" w:eastAsia="Times New Roman" w:hAnsi="Times New Roman" w:cs="Times New Roman"/>
                          <w:color w:val="000000"/>
                          <w:sz w:val="24"/>
                        </w:rPr>
                        <w:t xml:space="preserve">Projects </w:t>
                      </w:r>
                      <w:r>
                        <w:rPr>
                          <w:rFonts w:ascii="Times New Roman" w:eastAsia="Times New Roman" w:hAnsi="Times New Roman" w:cs="Times New Roman"/>
                          <w:color w:val="000000"/>
                          <w:sz w:val="24"/>
                        </w:rPr>
                        <w:t xml:space="preserve">and Papers </w:t>
                      </w:r>
                      <w:r w:rsidR="00EC0791">
                        <w:rPr>
                          <w:rFonts w:ascii="Times New Roman" w:eastAsia="Times New Roman" w:hAnsi="Times New Roman" w:cs="Times New Roman"/>
                          <w:color w:val="000000"/>
                          <w:sz w:val="24"/>
                        </w:rPr>
                        <w:t>2</w:t>
                      </w:r>
                      <w:r w:rsidR="00D0397A">
                        <w:rPr>
                          <w:rFonts w:ascii="Times New Roman" w:eastAsia="Times New Roman" w:hAnsi="Times New Roman" w:cs="Times New Roman"/>
                          <w:color w:val="000000"/>
                          <w:sz w:val="24"/>
                        </w:rPr>
                        <w:t>0</w:t>
                      </w:r>
                      <w:r w:rsidR="00EC0791">
                        <w:rPr>
                          <w:rFonts w:ascii="Times New Roman" w:eastAsia="Times New Roman" w:hAnsi="Times New Roman" w:cs="Times New Roman"/>
                          <w:color w:val="000000"/>
                          <w:sz w:val="24"/>
                        </w:rPr>
                        <w:t>%</w:t>
                      </w:r>
                    </w:p>
                  </w:txbxContent>
                </v:textbox>
              </v:shape>
            </w:pict>
          </mc:Fallback>
        </mc:AlternateContent>
      </w:r>
      <w:r w:rsidR="00D0397A">
        <w:rPr>
          <w:rFonts w:ascii="Times New Roman" w:eastAsia="Times New Roman" w:hAnsi="Times New Roman" w:cs="Times New Roman"/>
          <w:sz w:val="24"/>
          <w:szCs w:val="24"/>
        </w:rPr>
        <w:t xml:space="preserve"> Late work is placed on the bottom of my grading pile and will be graded when Mr. Koch finishes grading all other work. </w:t>
      </w:r>
    </w:p>
    <w:p w14:paraId="3924A7BC" w14:textId="77777777" w:rsidR="00A561DC" w:rsidRDefault="00EC0791">
      <w:pPr>
        <w:spacing w:before="240" w:after="1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Grade Distribution: </w:t>
      </w:r>
    </w:p>
    <w:p w14:paraId="4E43B16F" w14:textId="77777777" w:rsidR="00A561DC" w:rsidRDefault="00EC0791">
      <w:pPr>
        <w:numPr>
          <w:ilvl w:val="0"/>
          <w:numId w:val="4"/>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 90-100%</w:t>
      </w:r>
    </w:p>
    <w:p w14:paraId="15FADCDF" w14:textId="77777777" w:rsidR="00A561DC" w:rsidRDefault="00EC0791">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 80-89%</w:t>
      </w:r>
    </w:p>
    <w:p w14:paraId="53F81FEB" w14:textId="77777777" w:rsidR="00A561DC" w:rsidRDefault="00EC0791">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 70-79%</w:t>
      </w:r>
    </w:p>
    <w:p w14:paraId="70ED4A18" w14:textId="77777777" w:rsidR="00A561DC" w:rsidRDefault="00EC0791">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 60-69%</w:t>
      </w:r>
    </w:p>
    <w:p w14:paraId="5A405EBF" w14:textId="77777777" w:rsidR="00A561DC" w:rsidRDefault="00EC0791">
      <w:pPr>
        <w:numPr>
          <w:ilvl w:val="0"/>
          <w:numId w:val="4"/>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 = 50-59%</w:t>
      </w:r>
    </w:p>
    <w:p w14:paraId="27E0A527" w14:textId="6CB1FFF3" w:rsidR="00A561DC" w:rsidRDefault="00EC0791" w:rsidP="000F2A75">
      <w:pPr>
        <w:spacing w:before="240" w:after="240" w:line="240" w:lineRule="auto"/>
      </w:pPr>
      <w:r>
        <w:t xml:space="preserve"> </w:t>
      </w:r>
    </w:p>
    <w:sectPr w:rsidR="00A561DC">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9E3B3" w14:textId="77777777" w:rsidR="002426B8" w:rsidRDefault="002426B8">
      <w:pPr>
        <w:spacing w:line="240" w:lineRule="auto"/>
      </w:pPr>
      <w:r>
        <w:separator/>
      </w:r>
    </w:p>
  </w:endnote>
  <w:endnote w:type="continuationSeparator" w:id="0">
    <w:p w14:paraId="496BAA08" w14:textId="77777777" w:rsidR="002426B8" w:rsidRDefault="002426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25822" w14:textId="77777777" w:rsidR="002426B8" w:rsidRDefault="002426B8">
      <w:pPr>
        <w:spacing w:line="240" w:lineRule="auto"/>
      </w:pPr>
      <w:r>
        <w:separator/>
      </w:r>
    </w:p>
  </w:footnote>
  <w:footnote w:type="continuationSeparator" w:id="0">
    <w:p w14:paraId="4BC49932" w14:textId="77777777" w:rsidR="002426B8" w:rsidRDefault="002426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B95D" w14:textId="77777777" w:rsidR="00A561DC" w:rsidRDefault="00A561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13E83"/>
    <w:multiLevelType w:val="multilevel"/>
    <w:tmpl w:val="EF6A3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2D4735"/>
    <w:multiLevelType w:val="multilevel"/>
    <w:tmpl w:val="EBD4D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2557F5"/>
    <w:multiLevelType w:val="multilevel"/>
    <w:tmpl w:val="1292B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7DF737E"/>
    <w:multiLevelType w:val="multilevel"/>
    <w:tmpl w:val="0F2E9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1DC"/>
    <w:rsid w:val="000F2A75"/>
    <w:rsid w:val="002426B8"/>
    <w:rsid w:val="00453135"/>
    <w:rsid w:val="0056728E"/>
    <w:rsid w:val="00A561DC"/>
    <w:rsid w:val="00D0397A"/>
    <w:rsid w:val="00EC0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90BE"/>
  <w15:docId w15:val="{D3B4376E-F2C4-483D-8E32-55BD7F8B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5672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vid.koch@osceolaschool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Koch</dc:creator>
  <cp:lastModifiedBy>David Koch</cp:lastModifiedBy>
  <cp:revision>3</cp:revision>
  <dcterms:created xsi:type="dcterms:W3CDTF">2023-08-08T17:48:00Z</dcterms:created>
  <dcterms:modified xsi:type="dcterms:W3CDTF">2023-08-15T14:49:00Z</dcterms:modified>
</cp:coreProperties>
</file>